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gyqyz7krjbdc" w:id="0"/>
      <w:bookmarkEnd w:id="0"/>
      <w:r w:rsidDel="00000000" w:rsidR="00000000" w:rsidRPr="00000000">
        <w:rPr>
          <w:rFonts w:ascii="Arial Unicode MS" w:cs="Arial Unicode MS" w:eastAsia="Arial Unicode MS" w:hAnsi="Arial Unicode MS"/>
          <w:rtl w:val="0"/>
        </w:rPr>
        <w:t xml:space="preserve">メールマガジン　temp</w:t>
      </w:r>
    </w:p>
    <w:p w:rsidR="00000000" w:rsidDel="00000000" w:rsidP="00000000" w:rsidRDefault="00000000" w:rsidRPr="00000000" w14:paraId="00000002">
      <w:pPr>
        <w:rPr/>
      </w:pPr>
      <w:r w:rsidDel="00000000" w:rsidR="00000000" w:rsidRPr="00000000">
        <w:rPr>
          <w:rFonts w:ascii="Arial Unicode MS" w:cs="Arial Unicode MS" w:eastAsia="Arial Unicode MS" w:hAnsi="Arial Unicode MS"/>
          <w:rtl w:val="0"/>
        </w:rPr>
        <w:t xml:space="preserve">○○○○（事業者名）のお支払いにふるさと納税がご利用いただけます。</w:t>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or○○○○（事業者名）のお支払いにふるさと納税がご利用いただけるようになりました。</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Arial Unicode MS" w:cs="Arial Unicode MS" w:eastAsia="Arial Unicode MS" w:hAnsi="Arial Unicode MS"/>
          <w:rtl w:val="0"/>
        </w:rPr>
        <w:t xml:space="preserve">当店では、店舗型ふるさと納税®『ふるさとズ』を導入し、○○○○（返礼品カテゴリー）をご用意しています。</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「その場で寄附→返礼品受け取り→お支払いに利用」の3ステップでふるさと納税でお支払いが可能です。</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詳細はこちらをチェック↓【ふるさとズページ】</w:t>
      </w:r>
    </w:p>
    <w:p w:rsidR="00000000" w:rsidDel="00000000" w:rsidP="00000000" w:rsidRDefault="00000000" w:rsidRPr="00000000" w14:paraId="0000000A">
      <w:pPr>
        <w:rPr/>
      </w:pPr>
      <w:r w:rsidDel="00000000" w:rsidR="00000000" w:rsidRPr="00000000">
        <w:rPr>
          <w:rtl w:val="0"/>
        </w:rPr>
        <w:t xml:space="preserve">https://furusatos.com/jititai/shops/123</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Title"/>
        <w:rPr/>
      </w:pPr>
      <w:bookmarkStart w:colFirst="0" w:colLast="0" w:name="_vo4rammvz56h" w:id="1"/>
      <w:bookmarkEnd w:id="1"/>
      <w:r w:rsidDel="00000000" w:rsidR="00000000" w:rsidRPr="00000000">
        <w:rPr>
          <w:rtl w:val="0"/>
        </w:rPr>
        <w:t xml:space="preserve">Sample</w:t>
      </w:r>
    </w:p>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shd w:fill="f4cccc" w:val="clear"/>
          <w:rtl w:val="0"/>
        </w:rPr>
        <w:t xml:space="preserve">➀ABC店</w:t>
      </w:r>
      <w:r w:rsidDel="00000000" w:rsidR="00000000" w:rsidRPr="00000000">
        <w:rPr>
          <w:rFonts w:ascii="Arial Unicode MS" w:cs="Arial Unicode MS" w:eastAsia="Arial Unicode MS" w:hAnsi="Arial Unicode MS"/>
          <w:rtl w:val="0"/>
        </w:rPr>
        <w:t xml:space="preserve">のお支払いにふるさと納税がご利用いただけます。</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当店では、店舗型ふるさと納税®『ふるさとズ』を導入し、</w:t>
      </w:r>
      <w:r w:rsidDel="00000000" w:rsidR="00000000" w:rsidRPr="00000000">
        <w:rPr>
          <w:rFonts w:ascii="Arial Unicode MS" w:cs="Arial Unicode MS" w:eastAsia="Arial Unicode MS" w:hAnsi="Arial Unicode MS"/>
          <w:shd w:fill="f4cccc" w:val="clear"/>
          <w:rtl w:val="0"/>
        </w:rPr>
        <w:t xml:space="preserve">②お食事券</w:t>
      </w:r>
      <w:r w:rsidDel="00000000" w:rsidR="00000000" w:rsidRPr="00000000">
        <w:rPr>
          <w:rFonts w:ascii="Arial Unicode MS" w:cs="Arial Unicode MS" w:eastAsia="Arial Unicode MS" w:hAnsi="Arial Unicode MS"/>
          <w:rtl w:val="0"/>
        </w:rPr>
        <w:t xml:space="preserve">をご用意しています。</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hd w:fill="f4cccc" w:val="clear"/>
        </w:rPr>
      </w:pPr>
      <w:r w:rsidDel="00000000" w:rsidR="00000000" w:rsidRPr="00000000">
        <w:rPr>
          <w:rFonts w:ascii="Arial Unicode MS" w:cs="Arial Unicode MS" w:eastAsia="Arial Unicode MS" w:hAnsi="Arial Unicode MS"/>
          <w:shd w:fill="f4cccc" w:val="clear"/>
          <w:rtl w:val="0"/>
        </w:rPr>
        <w:t xml:space="preserve">③寒さが深まるこの季節、当店では脂の乗った「寒ブリ」や、出汁が染みた熱々の「鍋料理」など、冬の味覚を豊富にご用意しました。旬の素材を活かした心温まる一皿で、ほっと一息つきませんか。皆様のご来店を心よりお待ちしております。</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「その場で寄附→返礼品受け取り→お支払いに利用」の3ステップでふるさと納税でお支払いが可能です。</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rtl w:val="0"/>
        </w:rPr>
        <w:t xml:space="preserve">詳細はこちらをチェック↓【ふるさとズページ】</w:t>
      </w:r>
    </w:p>
    <w:p w:rsidR="00000000" w:rsidDel="00000000" w:rsidP="00000000" w:rsidRDefault="00000000" w:rsidRPr="00000000" w14:paraId="0000001E">
      <w:pPr>
        <w:rPr/>
      </w:pPr>
      <w:r w:rsidDel="00000000" w:rsidR="00000000" w:rsidRPr="00000000">
        <w:rPr>
          <w:rtl w:val="0"/>
        </w:rPr>
        <w:t xml:space="preserve">https://furusatos.com/jititai/shops/123</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『ふるさとズ』の想い</w:t>
      </w:r>
    </w:p>
    <w:p w:rsidR="00000000" w:rsidDel="00000000" w:rsidP="00000000" w:rsidRDefault="00000000" w:rsidRPr="00000000" w14:paraId="00000022">
      <w:pPr>
        <w:rPr/>
      </w:pPr>
      <w:r w:rsidDel="00000000" w:rsidR="00000000" w:rsidRPr="00000000">
        <w:rPr>
          <w:rFonts w:ascii="Arial Unicode MS" w:cs="Arial Unicode MS" w:eastAsia="Arial Unicode MS" w:hAnsi="Arial Unicode MS"/>
          <w:rtl w:val="0"/>
        </w:rPr>
        <w:t xml:space="preserve">「また行きたい」「また会いたいな」そう思えるマチが、ひとつでも増やせるように。</w:t>
      </w:r>
    </w:p>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rtl w:val="0"/>
        </w:rPr>
        <w:t xml:space="preserve">私たちはこれからも、店舗を中心としたふるさと納税で、マチと人のつながりをつくりつづけます。</w:t>
      </w:r>
    </w:p>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ーーーーー</w:t>
      </w:r>
    </w:p>
    <w:p w:rsidR="00000000" w:rsidDel="00000000" w:rsidP="00000000" w:rsidRDefault="00000000" w:rsidRPr="00000000" w14:paraId="00000025">
      <w:pPr>
        <w:rPr/>
      </w:pPr>
      <w:r w:rsidDel="00000000" w:rsidR="00000000" w:rsidRPr="00000000">
        <w:rPr>
          <w:rFonts w:ascii="Arial Unicode MS" w:cs="Arial Unicode MS" w:eastAsia="Arial Unicode MS" w:hAnsi="Arial Unicode MS"/>
          <w:rtl w:val="0"/>
        </w:rPr>
        <w:t xml:space="preserve">ぜひ、ご利用ください。</w:t>
      </w:r>
    </w:p>
    <w:p w:rsidR="00000000" w:rsidDel="00000000" w:rsidP="00000000" w:rsidRDefault="00000000" w:rsidRPr="00000000" w14:paraId="00000026">
      <w:pPr>
        <w:rPr/>
      </w:pPr>
      <w:r w:rsidDel="00000000" w:rsidR="00000000" w:rsidRPr="00000000">
        <w:rPr>
          <w:rtl w:val="0"/>
        </w:rPr>
        <w:t xml:space="preserve">fin</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➀事業者名　②返礼品カテゴリー　③自由に文章の途中に事業者さまの文章を追加していただいてかまいません！</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